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039" w:rsidRPr="00174039" w:rsidRDefault="00174039" w:rsidP="00174039">
      <w:pPr>
        <w:spacing w:after="0"/>
        <w:jc w:val="center"/>
        <w:rPr>
          <w:rFonts w:asciiTheme="minorHAnsi" w:hAnsiTheme="minorHAnsi" w:cstheme="minorHAnsi"/>
          <w:b/>
          <w:i/>
        </w:rPr>
      </w:pPr>
      <w:r w:rsidRPr="00174039">
        <w:rPr>
          <w:rFonts w:asciiTheme="minorHAnsi" w:hAnsiTheme="minorHAnsi" w:cstheme="minorHAnsi"/>
          <w:b/>
          <w:i/>
        </w:rPr>
        <w:t xml:space="preserve">INFORMATIVA AI SENSI DEGLI ARTT. 13 E 14 REGOLAMENTO UE 2016/679 IN </w:t>
      </w:r>
    </w:p>
    <w:p w:rsidR="00174039" w:rsidRDefault="00174039" w:rsidP="00174039">
      <w:pPr>
        <w:spacing w:after="0"/>
        <w:jc w:val="center"/>
        <w:rPr>
          <w:rFonts w:asciiTheme="minorHAnsi" w:hAnsiTheme="minorHAnsi" w:cstheme="minorHAnsi"/>
          <w:b/>
          <w:i/>
        </w:rPr>
      </w:pPr>
      <w:r w:rsidRPr="00174039">
        <w:rPr>
          <w:rFonts w:asciiTheme="minorHAnsi" w:hAnsiTheme="minorHAnsi" w:cstheme="minorHAnsi"/>
          <w:b/>
          <w:i/>
        </w:rPr>
        <w:t xml:space="preserve">MATERIA DI PROTEZIONE DEI DATI PERSONALI – COVID 19- </w:t>
      </w:r>
    </w:p>
    <w:p w:rsidR="00174039" w:rsidRPr="00174039" w:rsidRDefault="00174039" w:rsidP="00174039">
      <w:pPr>
        <w:spacing w:after="0"/>
        <w:jc w:val="center"/>
        <w:rPr>
          <w:rFonts w:asciiTheme="minorHAnsi" w:hAnsiTheme="minorHAnsi" w:cstheme="minorHAnsi"/>
          <w:b/>
          <w:i/>
        </w:rPr>
      </w:pPr>
      <w:r>
        <w:rPr>
          <w:rFonts w:asciiTheme="minorHAnsi" w:hAnsiTheme="minorHAnsi" w:cstheme="minorHAnsi"/>
          <w:b/>
          <w:i/>
        </w:rPr>
        <w:t>-VISITATORI-</w:t>
      </w:r>
    </w:p>
    <w:p w:rsidR="00174039" w:rsidRPr="00174039" w:rsidRDefault="00174039" w:rsidP="00174039">
      <w:pPr>
        <w:pStyle w:val="Corpodeltesto"/>
        <w:spacing w:after="0" w:line="240" w:lineRule="auto"/>
        <w:ind w:left="-142" w:right="140"/>
        <w:jc w:val="both"/>
        <w:rPr>
          <w:rFonts w:eastAsia="Times New Roman" w:cstheme="minorHAnsi"/>
          <w:sz w:val="22"/>
          <w:lang w:val="it-IT" w:eastAsia="zh-CN"/>
        </w:rPr>
      </w:pPr>
      <w:r w:rsidRPr="00174039">
        <w:rPr>
          <w:rFonts w:eastAsia="Times New Roman" w:cstheme="minorHAnsi"/>
          <w:sz w:val="22"/>
          <w:lang w:val="it-IT" w:eastAsia="zh-CN"/>
        </w:rPr>
        <w:t xml:space="preserve">Con la presente </w:t>
      </w:r>
      <w:r w:rsidRPr="00174039">
        <w:rPr>
          <w:rFonts w:eastAsia="Times New Roman" w:cstheme="minorHAnsi"/>
          <w:sz w:val="22"/>
          <w:highlight w:val="yellow"/>
          <w:lang w:val="it-IT" w:eastAsia="zh-CN"/>
        </w:rPr>
        <w:t>NOME ISTITUTO</w:t>
      </w:r>
      <w:r w:rsidRPr="00174039">
        <w:rPr>
          <w:rFonts w:eastAsia="Times New Roman" w:cstheme="minorHAnsi"/>
          <w:sz w:val="22"/>
          <w:lang w:val="it-IT" w:eastAsia="zh-CN"/>
        </w:rPr>
        <w:t xml:space="preserve"> la informa che, in relazione agli adempimenti volti ad  impedire la diffusione del coronavirus COVID-19, anche ai sensi di quanto indicato nel “Protocollo condiviso di regolamentazione delle misure per il contrasto e il contenimento della diffusione del virus Covid-19 negli ambienti di </w:t>
      </w:r>
      <w:r>
        <w:rPr>
          <w:rFonts w:eastAsia="Times New Roman" w:cstheme="minorHAnsi"/>
          <w:sz w:val="22"/>
          <w:lang w:val="it-IT" w:eastAsia="zh-CN"/>
        </w:rPr>
        <w:t xml:space="preserve">lavoro”per  l’accesso alle </w:t>
      </w:r>
      <w:r w:rsidRPr="00174039">
        <w:rPr>
          <w:rFonts w:eastAsia="Times New Roman" w:cstheme="minorHAnsi"/>
          <w:sz w:val="22"/>
          <w:highlight w:val="yellow"/>
          <w:lang w:val="it-IT" w:eastAsia="zh-CN"/>
        </w:rPr>
        <w:t>SEDI DELL’Istituto, site in via …</w:t>
      </w:r>
      <w:r w:rsidRPr="00174039">
        <w:rPr>
          <w:rFonts w:eastAsia="Times New Roman" w:cstheme="minorHAnsi"/>
          <w:sz w:val="22"/>
          <w:lang w:val="it-IT" w:eastAsia="zh-CN"/>
        </w:rPr>
        <w:t>, è stata attivata la procedura per la rilevazione della temperatura corporea.</w:t>
      </w:r>
    </w:p>
    <w:p w:rsidR="00174039" w:rsidRPr="00174039" w:rsidRDefault="00174039" w:rsidP="00174039">
      <w:pPr>
        <w:pStyle w:val="Corpodeltesto31"/>
        <w:spacing w:line="240" w:lineRule="auto"/>
        <w:ind w:left="-142" w:right="140"/>
        <w:rPr>
          <w:rFonts w:asciiTheme="minorHAnsi" w:hAnsiTheme="minorHAnsi" w:cstheme="minorHAnsi"/>
          <w:sz w:val="22"/>
          <w:szCs w:val="22"/>
        </w:rPr>
      </w:pPr>
      <w:r w:rsidRPr="00174039">
        <w:rPr>
          <w:rFonts w:asciiTheme="minorHAnsi" w:hAnsiTheme="minorHAnsi" w:cstheme="minorHAnsi"/>
          <w:sz w:val="22"/>
          <w:szCs w:val="22"/>
        </w:rPr>
        <w:t>Il Regolamento in oggetto prevede che chi effettua trattamenti di dati personali sia tenuto ad informare il soggetto interessato su quali dati vengano trattati e su taluni elementi qualificanti il trattamento: esso deve avvenire con correttezza, liceità e trasparenza, tutelando la Sua riservatezza ed i Suoi diritti.</w:t>
      </w:r>
    </w:p>
    <w:p w:rsidR="00174039" w:rsidRPr="00174039" w:rsidRDefault="00174039" w:rsidP="00174039">
      <w:pPr>
        <w:pStyle w:val="Corpodeltesto"/>
        <w:spacing w:after="0" w:line="240" w:lineRule="auto"/>
        <w:ind w:left="-142" w:right="140"/>
        <w:jc w:val="both"/>
        <w:rPr>
          <w:rFonts w:eastAsia="Times New Roman" w:cstheme="minorHAnsi"/>
          <w:sz w:val="22"/>
          <w:lang w:val="it-IT" w:eastAsia="zh-CN"/>
        </w:rPr>
      </w:pPr>
      <w:r w:rsidRPr="00174039">
        <w:rPr>
          <w:rFonts w:eastAsia="Times New Roman" w:cstheme="minorHAnsi"/>
          <w:sz w:val="22"/>
          <w:lang w:val="it-IT" w:eastAsia="zh-CN"/>
        </w:rPr>
        <w:t>Conformemente a quanto previsto dagli articoli 13 e 14 del Regolamento UE 2016/679, Le forniamo le seguenti informazioni:</w:t>
      </w:r>
    </w:p>
    <w:p w:rsidR="00174039" w:rsidRPr="00174039" w:rsidRDefault="00174039" w:rsidP="00174039">
      <w:pPr>
        <w:shd w:val="clear" w:color="auto" w:fill="FFFFFF"/>
        <w:spacing w:after="0" w:line="240" w:lineRule="auto"/>
        <w:ind w:left="-142" w:right="225"/>
        <w:jc w:val="both"/>
        <w:rPr>
          <w:rFonts w:asciiTheme="minorHAnsi" w:eastAsia="Times New Roman" w:hAnsiTheme="minorHAnsi" w:cstheme="minorHAnsi"/>
          <w:b/>
          <w:u w:val="single"/>
          <w:lang w:val="it-IT" w:eastAsia="zh-CN"/>
        </w:rPr>
      </w:pPr>
      <w:r w:rsidRPr="00174039">
        <w:rPr>
          <w:rFonts w:asciiTheme="minorHAnsi" w:eastAsia="Times New Roman" w:hAnsiTheme="minorHAnsi" w:cstheme="minorHAnsi"/>
          <w:b/>
          <w:u w:val="single"/>
          <w:lang w:val="it-IT" w:eastAsia="zh-CN"/>
        </w:rPr>
        <w:t xml:space="preserve">Titolare del Trattamento </w:t>
      </w:r>
    </w:p>
    <w:p w:rsidR="00174039" w:rsidRDefault="00174039" w:rsidP="00174039">
      <w:pPr>
        <w:spacing w:after="0"/>
      </w:pPr>
      <w:proofErr w:type="spellStart"/>
      <w:r w:rsidRPr="00AB5D21">
        <w:rPr>
          <w:highlight w:val="yellow"/>
        </w:rPr>
        <w:t>L’Istituto</w:t>
      </w:r>
      <w:proofErr w:type="spellEnd"/>
      <w:r w:rsidRPr="00AB5D21">
        <w:rPr>
          <w:highlight w:val="yellow"/>
        </w:rPr>
        <w:t xml:space="preserve"> </w:t>
      </w:r>
      <w:proofErr w:type="spellStart"/>
      <w:r w:rsidRPr="00AB5D21">
        <w:rPr>
          <w:highlight w:val="yellow"/>
        </w:rPr>
        <w:t>Scolastico</w:t>
      </w:r>
      <w:proofErr w:type="spellEnd"/>
      <w:r w:rsidRPr="00AB5D21">
        <w:rPr>
          <w:highlight w:val="yellow"/>
        </w:rPr>
        <w:t xml:space="preserve"> </w:t>
      </w:r>
      <w:proofErr w:type="spellStart"/>
      <w:r w:rsidRPr="00AB5D21">
        <w:rPr>
          <w:highlight w:val="yellow"/>
        </w:rPr>
        <w:t>nella</w:t>
      </w:r>
      <w:proofErr w:type="spellEnd"/>
      <w:r w:rsidRPr="00AB5D21">
        <w:rPr>
          <w:highlight w:val="yellow"/>
        </w:rPr>
        <w:t xml:space="preserve"> persona del </w:t>
      </w:r>
      <w:proofErr w:type="spellStart"/>
      <w:r w:rsidRPr="00AB5D21">
        <w:rPr>
          <w:highlight w:val="yellow"/>
        </w:rPr>
        <w:t>Dirigente</w:t>
      </w:r>
      <w:proofErr w:type="spellEnd"/>
      <w:r w:rsidRPr="00AB5D21">
        <w:rPr>
          <w:highlight w:val="yellow"/>
        </w:rPr>
        <w:t xml:space="preserve"> </w:t>
      </w:r>
      <w:proofErr w:type="spellStart"/>
      <w:r w:rsidRPr="00AB5D21">
        <w:rPr>
          <w:highlight w:val="yellow"/>
        </w:rPr>
        <w:t>Scolastico</w:t>
      </w:r>
      <w:proofErr w:type="spellEnd"/>
      <w:r w:rsidRPr="00AB5D21">
        <w:rPr>
          <w:highlight w:val="yellow"/>
        </w:rPr>
        <w:t xml:space="preserve">  (</w:t>
      </w:r>
      <w:proofErr w:type="spellStart"/>
      <w:r w:rsidRPr="00AB5D21">
        <w:rPr>
          <w:highlight w:val="yellow"/>
        </w:rPr>
        <w:t>inserire</w:t>
      </w:r>
      <w:proofErr w:type="spellEnd"/>
      <w:r w:rsidRPr="00AB5D21">
        <w:rPr>
          <w:highlight w:val="yellow"/>
        </w:rPr>
        <w:t xml:space="preserve"> </w:t>
      </w:r>
      <w:proofErr w:type="spellStart"/>
      <w:r w:rsidRPr="00AB5D21">
        <w:rPr>
          <w:highlight w:val="yellow"/>
        </w:rPr>
        <w:t>tutti</w:t>
      </w:r>
      <w:proofErr w:type="spellEnd"/>
      <w:r w:rsidRPr="00AB5D21">
        <w:rPr>
          <w:highlight w:val="yellow"/>
        </w:rPr>
        <w:t xml:space="preserve"> </w:t>
      </w:r>
      <w:proofErr w:type="spellStart"/>
      <w:r w:rsidRPr="00AB5D21">
        <w:rPr>
          <w:highlight w:val="yellow"/>
        </w:rPr>
        <w:t>i</w:t>
      </w:r>
      <w:proofErr w:type="spellEnd"/>
      <w:r w:rsidRPr="00AB5D21">
        <w:rPr>
          <w:highlight w:val="yellow"/>
        </w:rPr>
        <w:t xml:space="preserve"> </w:t>
      </w:r>
      <w:proofErr w:type="spellStart"/>
      <w:r w:rsidRPr="00AB5D21">
        <w:rPr>
          <w:highlight w:val="yellow"/>
        </w:rPr>
        <w:t>dati</w:t>
      </w:r>
      <w:proofErr w:type="spellEnd"/>
      <w:r w:rsidRPr="00AB5D21">
        <w:rPr>
          <w:highlight w:val="yellow"/>
        </w:rPr>
        <w:t>)</w:t>
      </w:r>
    </w:p>
    <w:p w:rsidR="00174039" w:rsidRPr="00174039" w:rsidRDefault="00174039" w:rsidP="00174039">
      <w:pPr>
        <w:spacing w:after="0"/>
        <w:ind w:left="-142"/>
        <w:rPr>
          <w:b/>
          <w:u w:val="single"/>
        </w:rPr>
      </w:pPr>
      <w:r w:rsidRPr="00174039">
        <w:rPr>
          <w:rFonts w:asciiTheme="minorHAnsi" w:eastAsia="Times New Roman" w:hAnsiTheme="minorHAnsi" w:cstheme="minorHAnsi"/>
          <w:b/>
          <w:u w:val="single"/>
          <w:lang w:val="it-IT" w:eastAsia="zh-CN"/>
        </w:rPr>
        <w:t>Responsabile della Protezione dei dati</w:t>
      </w:r>
    </w:p>
    <w:p w:rsidR="00174039" w:rsidRPr="00174039" w:rsidRDefault="00174039" w:rsidP="00174039">
      <w:pPr>
        <w:shd w:val="clear" w:color="auto" w:fill="FFFFFF"/>
        <w:spacing w:after="0" w:line="240" w:lineRule="auto"/>
        <w:ind w:left="-142" w:right="227"/>
        <w:jc w:val="both"/>
        <w:rPr>
          <w:rFonts w:asciiTheme="minorHAnsi" w:eastAsia="Times New Roman" w:hAnsiTheme="minorHAnsi" w:cstheme="minorHAnsi"/>
          <w:lang w:val="it-IT" w:eastAsia="zh-CN"/>
        </w:rPr>
      </w:pPr>
      <w:proofErr w:type="spellStart"/>
      <w:r w:rsidRPr="00174039">
        <w:rPr>
          <w:rFonts w:asciiTheme="minorHAnsi" w:eastAsia="Times New Roman" w:hAnsiTheme="minorHAnsi" w:cstheme="minorHAnsi"/>
          <w:lang w:val="it-IT" w:eastAsia="zh-CN"/>
        </w:rPr>
        <w:t>Meding</w:t>
      </w:r>
      <w:proofErr w:type="spellEnd"/>
      <w:r w:rsidRPr="00174039">
        <w:rPr>
          <w:rFonts w:asciiTheme="minorHAnsi" w:eastAsia="Times New Roman" w:hAnsiTheme="minorHAnsi" w:cstheme="minorHAnsi"/>
          <w:lang w:val="it-IT" w:eastAsia="zh-CN"/>
        </w:rPr>
        <w:t xml:space="preserve"> </w:t>
      </w:r>
      <w:proofErr w:type="spellStart"/>
      <w:r w:rsidRPr="00174039">
        <w:rPr>
          <w:rFonts w:asciiTheme="minorHAnsi" w:eastAsia="Times New Roman" w:hAnsiTheme="minorHAnsi" w:cstheme="minorHAnsi"/>
          <w:lang w:val="it-IT" w:eastAsia="zh-CN"/>
        </w:rPr>
        <w:t>Consulting</w:t>
      </w:r>
      <w:proofErr w:type="spellEnd"/>
      <w:r w:rsidRPr="00174039">
        <w:rPr>
          <w:rFonts w:asciiTheme="minorHAnsi" w:eastAsia="Times New Roman" w:hAnsiTheme="minorHAnsi" w:cstheme="minorHAnsi"/>
          <w:lang w:val="it-IT" w:eastAsia="zh-CN"/>
        </w:rPr>
        <w:t xml:space="preserve"> S.r.l.</w:t>
      </w:r>
    </w:p>
    <w:p w:rsidR="00174039" w:rsidRPr="00174039" w:rsidRDefault="00174039" w:rsidP="00174039">
      <w:pPr>
        <w:shd w:val="clear" w:color="auto" w:fill="FFFFFF"/>
        <w:spacing w:after="0" w:line="240" w:lineRule="auto"/>
        <w:ind w:left="-142" w:right="227"/>
        <w:jc w:val="both"/>
        <w:rPr>
          <w:rFonts w:asciiTheme="minorHAnsi" w:eastAsia="Times New Roman" w:hAnsiTheme="minorHAnsi" w:cstheme="minorHAnsi"/>
          <w:lang w:val="it-IT" w:eastAsia="zh-CN"/>
        </w:rPr>
      </w:pPr>
      <w:proofErr w:type="spellStart"/>
      <w:r w:rsidRPr="00174039">
        <w:rPr>
          <w:rFonts w:asciiTheme="minorHAnsi" w:eastAsia="Times New Roman" w:hAnsiTheme="minorHAnsi" w:cstheme="minorHAnsi"/>
          <w:lang w:val="it-IT" w:eastAsia="zh-CN"/>
        </w:rPr>
        <w:t>P.IVA</w:t>
      </w:r>
      <w:proofErr w:type="spellEnd"/>
      <w:r w:rsidRPr="00174039">
        <w:rPr>
          <w:rFonts w:asciiTheme="minorHAnsi" w:eastAsia="Times New Roman" w:hAnsiTheme="minorHAnsi" w:cstheme="minorHAnsi"/>
          <w:lang w:val="it-IT" w:eastAsia="zh-CN"/>
        </w:rPr>
        <w:t xml:space="preserve"> :12657981002</w:t>
      </w:r>
    </w:p>
    <w:p w:rsidR="00174039" w:rsidRPr="00174039" w:rsidRDefault="00174039" w:rsidP="00174039">
      <w:pPr>
        <w:shd w:val="clear" w:color="auto" w:fill="FFFFFF"/>
        <w:spacing w:after="0" w:line="240" w:lineRule="auto"/>
        <w:ind w:left="-142" w:right="227"/>
        <w:jc w:val="both"/>
        <w:rPr>
          <w:rFonts w:asciiTheme="minorHAnsi" w:eastAsia="Times New Roman" w:hAnsiTheme="minorHAnsi" w:cstheme="minorHAnsi"/>
          <w:lang w:val="it-IT" w:eastAsia="zh-CN"/>
        </w:rPr>
      </w:pPr>
      <w:r w:rsidRPr="00174039">
        <w:rPr>
          <w:rFonts w:asciiTheme="minorHAnsi" w:eastAsia="Times New Roman" w:hAnsiTheme="minorHAnsi" w:cstheme="minorHAnsi"/>
          <w:lang w:val="it-IT" w:eastAsia="zh-CN"/>
        </w:rPr>
        <w:t>Sede legale: via dell’</w:t>
      </w:r>
      <w:proofErr w:type="spellStart"/>
      <w:r w:rsidRPr="00174039">
        <w:rPr>
          <w:rFonts w:asciiTheme="minorHAnsi" w:eastAsia="Times New Roman" w:hAnsiTheme="minorHAnsi" w:cstheme="minorHAnsi"/>
          <w:lang w:val="it-IT" w:eastAsia="zh-CN"/>
        </w:rPr>
        <w:t>Impruneta</w:t>
      </w:r>
      <w:proofErr w:type="spellEnd"/>
      <w:r w:rsidRPr="00174039">
        <w:rPr>
          <w:rFonts w:asciiTheme="minorHAnsi" w:eastAsia="Times New Roman" w:hAnsiTheme="minorHAnsi" w:cstheme="minorHAnsi"/>
          <w:lang w:val="it-IT" w:eastAsia="zh-CN"/>
        </w:rPr>
        <w:t>, 66 – 00146 Roma</w:t>
      </w:r>
    </w:p>
    <w:p w:rsidR="00174039" w:rsidRPr="00174039" w:rsidRDefault="00174039" w:rsidP="00174039">
      <w:pPr>
        <w:shd w:val="clear" w:color="auto" w:fill="FFFFFF"/>
        <w:spacing w:after="0" w:line="240" w:lineRule="auto"/>
        <w:ind w:left="-142" w:right="227"/>
        <w:jc w:val="both"/>
        <w:rPr>
          <w:rFonts w:asciiTheme="minorHAnsi" w:eastAsia="Times New Roman" w:hAnsiTheme="minorHAnsi" w:cstheme="minorHAnsi"/>
          <w:lang w:val="it-IT" w:eastAsia="zh-CN"/>
        </w:rPr>
      </w:pPr>
      <w:r w:rsidRPr="00174039">
        <w:rPr>
          <w:rFonts w:asciiTheme="minorHAnsi" w:eastAsia="Times New Roman" w:hAnsiTheme="minorHAnsi" w:cstheme="minorHAnsi"/>
          <w:lang w:val="it-IT" w:eastAsia="zh-CN"/>
        </w:rPr>
        <w:t>Referente Privacy: Ing. Fabiana Mercuri</w:t>
      </w:r>
    </w:p>
    <w:p w:rsidR="00174039" w:rsidRPr="00174039" w:rsidRDefault="00174039" w:rsidP="00174039">
      <w:pPr>
        <w:shd w:val="clear" w:color="auto" w:fill="FFFFFF"/>
        <w:spacing w:after="0" w:line="240" w:lineRule="auto"/>
        <w:ind w:left="-142" w:right="227"/>
        <w:jc w:val="both"/>
        <w:rPr>
          <w:rFonts w:asciiTheme="minorHAnsi" w:eastAsia="Times New Roman" w:hAnsiTheme="minorHAnsi" w:cstheme="minorHAnsi"/>
          <w:lang w:val="it-IT" w:eastAsia="zh-CN"/>
        </w:rPr>
      </w:pPr>
      <w:r w:rsidRPr="00174039">
        <w:rPr>
          <w:rFonts w:asciiTheme="minorHAnsi" w:eastAsia="Times New Roman" w:hAnsiTheme="minorHAnsi" w:cstheme="minorHAnsi"/>
          <w:lang w:val="it-IT" w:eastAsia="zh-CN"/>
        </w:rPr>
        <w:t xml:space="preserve">Telefono:06/56568101 </w:t>
      </w:r>
    </w:p>
    <w:p w:rsidR="00174039" w:rsidRPr="00174039" w:rsidRDefault="00174039" w:rsidP="00174039">
      <w:pPr>
        <w:shd w:val="clear" w:color="auto" w:fill="FFFFFF"/>
        <w:spacing w:after="0" w:line="240" w:lineRule="auto"/>
        <w:ind w:left="-142" w:right="227"/>
        <w:jc w:val="both"/>
        <w:rPr>
          <w:rFonts w:asciiTheme="minorHAnsi" w:eastAsia="Times New Roman" w:hAnsiTheme="minorHAnsi" w:cstheme="minorHAnsi"/>
          <w:lang w:val="it-IT" w:eastAsia="zh-CN"/>
        </w:rPr>
      </w:pPr>
      <w:r w:rsidRPr="00174039">
        <w:rPr>
          <w:rFonts w:asciiTheme="minorHAnsi" w:eastAsia="Times New Roman" w:hAnsiTheme="minorHAnsi" w:cstheme="minorHAnsi"/>
          <w:lang w:val="it-IT" w:eastAsia="zh-CN"/>
        </w:rPr>
        <w:t xml:space="preserve">E-mail: rpd@medingconsulting.it </w:t>
      </w:r>
    </w:p>
    <w:p w:rsidR="00174039" w:rsidRPr="00174039" w:rsidRDefault="00174039" w:rsidP="00174039">
      <w:pPr>
        <w:shd w:val="clear" w:color="auto" w:fill="FFFFFF"/>
        <w:spacing w:after="0" w:line="240" w:lineRule="auto"/>
        <w:ind w:left="-142" w:right="227"/>
        <w:jc w:val="both"/>
        <w:rPr>
          <w:rFonts w:asciiTheme="minorHAnsi" w:eastAsia="Times New Roman" w:hAnsiTheme="minorHAnsi" w:cstheme="minorHAnsi"/>
          <w:lang w:val="it-IT" w:eastAsia="zh-CN"/>
        </w:rPr>
      </w:pPr>
      <w:r w:rsidRPr="00174039">
        <w:rPr>
          <w:rFonts w:asciiTheme="minorHAnsi" w:eastAsia="Times New Roman" w:hAnsiTheme="minorHAnsi" w:cstheme="minorHAnsi"/>
          <w:lang w:val="it-IT" w:eastAsia="zh-CN"/>
        </w:rPr>
        <w:t xml:space="preserve">PEC: </w:t>
      </w:r>
      <w:r w:rsidRPr="00174039">
        <w:rPr>
          <w:rFonts w:asciiTheme="minorHAnsi" w:eastAsia="Times New Roman" w:hAnsiTheme="minorHAnsi" w:cstheme="minorHAnsi"/>
          <w:lang w:val="it-IT" w:eastAsia="zh-CN"/>
        </w:rPr>
        <w:t>medingconsultingsrl@legalmail.it</w:t>
      </w:r>
    </w:p>
    <w:p w:rsidR="00174039" w:rsidRPr="00174039" w:rsidRDefault="00174039" w:rsidP="00174039">
      <w:pPr>
        <w:shd w:val="clear" w:color="auto" w:fill="FFFFFF"/>
        <w:spacing w:after="0" w:line="240" w:lineRule="auto"/>
        <w:ind w:left="-142" w:right="227"/>
        <w:jc w:val="both"/>
        <w:rPr>
          <w:rFonts w:asciiTheme="minorHAnsi" w:eastAsia="Times New Roman" w:hAnsiTheme="minorHAnsi" w:cstheme="minorHAnsi"/>
          <w:b/>
          <w:u w:val="single"/>
          <w:lang w:val="it-IT" w:eastAsia="zh-CN"/>
        </w:rPr>
      </w:pPr>
      <w:r w:rsidRPr="00174039">
        <w:rPr>
          <w:rFonts w:asciiTheme="minorHAnsi" w:eastAsia="Times New Roman" w:hAnsiTheme="minorHAnsi" w:cstheme="minorHAnsi"/>
          <w:b/>
          <w:u w:val="single"/>
          <w:lang w:val="it-IT" w:eastAsia="zh-CN"/>
        </w:rPr>
        <w:t>Finalità e base giuridica del trattamento dei dati personali</w:t>
      </w:r>
    </w:p>
    <w:p w:rsidR="00174039" w:rsidRPr="00174039" w:rsidRDefault="00174039" w:rsidP="00174039">
      <w:pPr>
        <w:shd w:val="clear" w:color="auto" w:fill="FFFFFF"/>
        <w:spacing w:after="0" w:line="240" w:lineRule="auto"/>
        <w:ind w:left="-142" w:right="227"/>
        <w:jc w:val="both"/>
        <w:rPr>
          <w:rFonts w:asciiTheme="minorHAnsi" w:eastAsia="Times New Roman" w:hAnsiTheme="minorHAnsi" w:cstheme="minorHAnsi"/>
          <w:lang w:val="it-IT" w:eastAsia="zh-CN"/>
        </w:rPr>
      </w:pPr>
      <w:r w:rsidRPr="00174039">
        <w:rPr>
          <w:rFonts w:asciiTheme="minorHAnsi" w:eastAsia="Times New Roman" w:hAnsiTheme="minorHAnsi" w:cstheme="minorHAnsi"/>
          <w:lang w:val="it-IT" w:eastAsia="zh-CN"/>
        </w:rPr>
        <w:t>Per accedere ai locali di quest</w:t>
      </w:r>
      <w:r>
        <w:rPr>
          <w:rFonts w:asciiTheme="minorHAnsi" w:eastAsia="Times New Roman" w:hAnsiTheme="minorHAnsi" w:cstheme="minorHAnsi"/>
          <w:lang w:val="it-IT" w:eastAsia="zh-CN"/>
        </w:rPr>
        <w:t>o</w:t>
      </w:r>
      <w:r w:rsidRPr="00174039">
        <w:rPr>
          <w:rFonts w:asciiTheme="minorHAnsi" w:eastAsia="Times New Roman" w:hAnsiTheme="minorHAnsi" w:cstheme="minorHAnsi"/>
          <w:lang w:val="it-IT" w:eastAsia="zh-CN"/>
        </w:rPr>
        <w:t xml:space="preserve"> </w:t>
      </w:r>
      <w:r>
        <w:rPr>
          <w:rFonts w:asciiTheme="minorHAnsi" w:eastAsia="Times New Roman" w:hAnsiTheme="minorHAnsi" w:cstheme="minorHAnsi"/>
          <w:lang w:val="it-IT" w:eastAsia="zh-CN"/>
        </w:rPr>
        <w:t>Istituto</w:t>
      </w:r>
      <w:r w:rsidRPr="00174039">
        <w:rPr>
          <w:rFonts w:asciiTheme="minorHAnsi" w:eastAsia="Times New Roman" w:hAnsiTheme="minorHAnsi" w:cstheme="minorHAnsi"/>
          <w:lang w:val="it-IT" w:eastAsia="zh-CN"/>
        </w:rPr>
        <w:t xml:space="preserve"> è necessario rilevare in tempo reale la temperatura corporea. Questa misura è resa necessaria per impedire la diffusione del coronavirus COVID-19, anche ai sensi di quanto indicato nel “Protocollo condiviso di regolamentazione delle misure per il contrasto e il contenimento della diffusione del virus Covid-19 negli ambienti di lavoro” sottoscritto in data 14 marzo 2020.</w:t>
      </w:r>
    </w:p>
    <w:p w:rsidR="00174039" w:rsidRPr="00174039" w:rsidRDefault="00174039" w:rsidP="00174039">
      <w:pPr>
        <w:shd w:val="clear" w:color="auto" w:fill="FFFFFF"/>
        <w:spacing w:after="0" w:line="240" w:lineRule="auto"/>
        <w:ind w:left="-142" w:right="227"/>
        <w:jc w:val="both"/>
        <w:rPr>
          <w:rFonts w:asciiTheme="minorHAnsi" w:eastAsia="Times New Roman" w:hAnsiTheme="minorHAnsi" w:cstheme="minorHAnsi"/>
          <w:lang w:val="it-IT" w:eastAsia="zh-CN"/>
        </w:rPr>
      </w:pPr>
      <w:r w:rsidRPr="00174039">
        <w:rPr>
          <w:rFonts w:asciiTheme="minorHAnsi" w:eastAsia="Times New Roman" w:hAnsiTheme="minorHAnsi" w:cstheme="minorHAnsi"/>
          <w:lang w:val="it-IT" w:eastAsia="zh-CN"/>
        </w:rPr>
        <w:t>La rilevazione in tempo reale della temperatura costituisce un trattamento di dati personali.</w:t>
      </w:r>
    </w:p>
    <w:p w:rsidR="00174039" w:rsidRPr="00174039" w:rsidRDefault="00174039" w:rsidP="00174039">
      <w:pPr>
        <w:shd w:val="clear" w:color="auto" w:fill="FFFFFF"/>
        <w:spacing w:after="0" w:line="240" w:lineRule="auto"/>
        <w:ind w:left="-142" w:right="227"/>
        <w:jc w:val="both"/>
        <w:rPr>
          <w:rFonts w:asciiTheme="minorHAnsi" w:eastAsia="Times New Roman" w:hAnsiTheme="minorHAnsi" w:cstheme="minorHAnsi"/>
          <w:b/>
          <w:lang w:val="it-IT" w:eastAsia="zh-CN"/>
        </w:rPr>
      </w:pPr>
      <w:r w:rsidRPr="00174039">
        <w:rPr>
          <w:rFonts w:asciiTheme="minorHAnsi" w:eastAsia="Times New Roman" w:hAnsiTheme="minorHAnsi" w:cstheme="minorHAnsi"/>
          <w:b/>
          <w:lang w:val="it-IT" w:eastAsia="zh-CN"/>
        </w:rPr>
        <w:t xml:space="preserve">La finalità di questo trattamento è esclusivamente la prevenzione dal contagio da COVID-19. </w:t>
      </w:r>
    </w:p>
    <w:p w:rsidR="00174039" w:rsidRPr="00174039" w:rsidRDefault="00174039" w:rsidP="00174039">
      <w:pPr>
        <w:shd w:val="clear" w:color="auto" w:fill="FFFFFF"/>
        <w:spacing w:after="0" w:line="240" w:lineRule="auto"/>
        <w:ind w:left="-142" w:right="227"/>
        <w:jc w:val="both"/>
        <w:rPr>
          <w:rFonts w:asciiTheme="minorHAnsi" w:eastAsia="Times New Roman" w:hAnsiTheme="minorHAnsi" w:cstheme="minorHAnsi"/>
          <w:b/>
          <w:lang w:val="it-IT" w:eastAsia="zh-CN"/>
        </w:rPr>
      </w:pPr>
      <w:r w:rsidRPr="00174039">
        <w:rPr>
          <w:rFonts w:asciiTheme="minorHAnsi" w:eastAsia="Times New Roman" w:hAnsiTheme="minorHAnsi" w:cstheme="minorHAnsi"/>
          <w:b/>
          <w:lang w:val="it-IT" w:eastAsia="zh-CN"/>
        </w:rPr>
        <w:t>La base giuridica del trattamento è:</w:t>
      </w:r>
    </w:p>
    <w:p w:rsidR="00174039" w:rsidRPr="00174039" w:rsidRDefault="00174039" w:rsidP="00174039">
      <w:pPr>
        <w:shd w:val="clear" w:color="auto" w:fill="FFFFFF"/>
        <w:spacing w:after="0" w:line="240" w:lineRule="auto"/>
        <w:ind w:left="-142" w:right="227"/>
        <w:jc w:val="both"/>
        <w:rPr>
          <w:rFonts w:asciiTheme="minorHAnsi" w:eastAsia="Times New Roman" w:hAnsiTheme="minorHAnsi" w:cstheme="minorHAnsi"/>
          <w:lang w:val="it-IT" w:eastAsia="zh-CN"/>
        </w:rPr>
      </w:pPr>
      <w:r w:rsidRPr="00174039">
        <w:rPr>
          <w:rFonts w:asciiTheme="minorHAnsi" w:eastAsia="Times New Roman" w:hAnsiTheme="minorHAnsi" w:cstheme="minorHAnsi"/>
          <w:lang w:val="it-IT" w:eastAsia="zh-CN"/>
        </w:rPr>
        <w:t>-L’ adempimento a un obbligo legale al quale il Titolare del Trattamento è soggetto (art. 6 lett. c) del GDPR), vale a dire l’implementazione dei protocolli di sicurezza anti-contagio ai sensi dell’art. art. 1, n. 7, lett. d) del DPCM 11 marzo 2020.</w:t>
      </w:r>
    </w:p>
    <w:p w:rsidR="00174039" w:rsidRPr="00174039" w:rsidRDefault="00174039" w:rsidP="00174039">
      <w:pPr>
        <w:shd w:val="clear" w:color="auto" w:fill="FFFFFF"/>
        <w:spacing w:after="0" w:line="240" w:lineRule="auto"/>
        <w:ind w:left="-142" w:right="227"/>
        <w:jc w:val="both"/>
        <w:rPr>
          <w:rFonts w:asciiTheme="minorHAnsi" w:eastAsia="Times New Roman" w:hAnsiTheme="minorHAnsi" w:cstheme="minorHAnsi"/>
          <w:b/>
          <w:lang w:val="it-IT" w:eastAsia="zh-CN"/>
        </w:rPr>
      </w:pPr>
      <w:r w:rsidRPr="00174039">
        <w:rPr>
          <w:rFonts w:asciiTheme="minorHAnsi" w:eastAsia="Times New Roman" w:hAnsiTheme="minorHAnsi" w:cstheme="minorHAnsi"/>
          <w:lang w:val="it-IT" w:eastAsia="zh-CN"/>
        </w:rPr>
        <w:t>-L’assolvimento di obblighi in materia di diritto del lavoro e della protezione sociale e sicurezza sociale (Art. 9 par. 2 lett. B) GDPR)</w:t>
      </w:r>
    </w:p>
    <w:p w:rsidR="00174039" w:rsidRPr="00174039" w:rsidRDefault="00174039" w:rsidP="00174039">
      <w:pPr>
        <w:shd w:val="clear" w:color="auto" w:fill="FFFFFF"/>
        <w:spacing w:after="0" w:line="240" w:lineRule="auto"/>
        <w:ind w:left="-142" w:right="227"/>
        <w:jc w:val="both"/>
        <w:rPr>
          <w:rFonts w:asciiTheme="minorHAnsi" w:eastAsia="Times New Roman" w:hAnsiTheme="minorHAnsi" w:cstheme="minorHAnsi"/>
          <w:lang w:val="it-IT" w:eastAsia="zh-CN"/>
        </w:rPr>
      </w:pPr>
      <w:r w:rsidRPr="00174039">
        <w:rPr>
          <w:rFonts w:asciiTheme="minorHAnsi" w:eastAsia="Times New Roman" w:hAnsiTheme="minorHAnsi" w:cstheme="minorHAnsi"/>
          <w:lang w:val="it-IT" w:eastAsia="zh-CN"/>
        </w:rPr>
        <w:t>-La tutela di un interesse vitale dell’interessato o di un’altra persona fisica (art. 9 par 2 lett. C GDPR)</w:t>
      </w:r>
    </w:p>
    <w:p w:rsidR="00174039" w:rsidRPr="00174039" w:rsidRDefault="00174039" w:rsidP="00174039">
      <w:pPr>
        <w:shd w:val="clear" w:color="auto" w:fill="FFFFFF"/>
        <w:spacing w:after="0" w:line="240" w:lineRule="auto"/>
        <w:ind w:left="-142" w:right="227"/>
        <w:jc w:val="both"/>
        <w:rPr>
          <w:rFonts w:asciiTheme="minorHAnsi" w:eastAsia="Times New Roman" w:hAnsiTheme="minorHAnsi" w:cstheme="minorHAnsi"/>
          <w:b/>
          <w:lang w:val="it-IT" w:eastAsia="zh-CN"/>
        </w:rPr>
      </w:pPr>
      <w:r w:rsidRPr="00174039">
        <w:rPr>
          <w:rFonts w:asciiTheme="minorHAnsi" w:eastAsia="Times New Roman" w:hAnsiTheme="minorHAnsi" w:cstheme="minorHAnsi"/>
          <w:b/>
          <w:lang w:val="it-IT" w:eastAsia="zh-CN"/>
        </w:rPr>
        <w:t>Permettere la rilevazione della temperatura in tempo reale è un trattamento del dato personale necessario per accedere ai locali. Pertanto, un eventuale rifiuto comporterà l’impossibilità da parte Sua di accedere ai locali.</w:t>
      </w:r>
    </w:p>
    <w:p w:rsidR="00174039" w:rsidRPr="00174039" w:rsidRDefault="00174039" w:rsidP="00174039">
      <w:pPr>
        <w:shd w:val="clear" w:color="auto" w:fill="FFFFFF"/>
        <w:spacing w:after="0" w:line="240" w:lineRule="auto"/>
        <w:ind w:left="-142" w:right="225"/>
        <w:jc w:val="both"/>
        <w:rPr>
          <w:rFonts w:asciiTheme="minorHAnsi" w:eastAsia="Times New Roman" w:hAnsiTheme="minorHAnsi" w:cstheme="minorHAnsi"/>
          <w:b/>
          <w:u w:val="single"/>
          <w:lang w:val="it-IT" w:eastAsia="zh-CN"/>
        </w:rPr>
      </w:pPr>
      <w:r w:rsidRPr="00174039">
        <w:rPr>
          <w:rFonts w:asciiTheme="minorHAnsi" w:eastAsia="Times New Roman" w:hAnsiTheme="minorHAnsi" w:cstheme="minorHAnsi"/>
          <w:b/>
          <w:u w:val="single"/>
          <w:lang w:val="it-IT" w:eastAsia="zh-CN"/>
        </w:rPr>
        <w:t>Destinatari</w:t>
      </w:r>
    </w:p>
    <w:p w:rsidR="00174039" w:rsidRPr="00174039" w:rsidRDefault="00174039" w:rsidP="00174039">
      <w:pPr>
        <w:shd w:val="clear" w:color="auto" w:fill="FFFFFF"/>
        <w:spacing w:after="0" w:line="240" w:lineRule="auto"/>
        <w:ind w:left="-142" w:right="227"/>
        <w:jc w:val="both"/>
        <w:rPr>
          <w:rFonts w:asciiTheme="minorHAnsi" w:eastAsia="Times New Roman" w:hAnsiTheme="minorHAnsi" w:cstheme="minorHAnsi"/>
          <w:lang w:val="it-IT" w:eastAsia="zh-CN"/>
        </w:rPr>
      </w:pPr>
      <w:r w:rsidRPr="00174039">
        <w:rPr>
          <w:rFonts w:asciiTheme="minorHAnsi" w:eastAsia="Times New Roman" w:hAnsiTheme="minorHAnsi" w:cstheme="minorHAnsi"/>
          <w:lang w:val="it-IT" w:eastAsia="zh-CN"/>
        </w:rPr>
        <w:t xml:space="preserve">Qualsiasi dato personale raccolto ai sensi della presente informativa sarà trattato da personale del Titolare del Trattamento preposto al trattamento e che agisce per il Titolare del Trattamento in qualità di designato ai sensi dell’art. 2-quaterdecies del decreto legislativo 101/2018. </w:t>
      </w:r>
    </w:p>
    <w:p w:rsidR="00174039" w:rsidRPr="00174039" w:rsidRDefault="00174039" w:rsidP="00174039">
      <w:pPr>
        <w:shd w:val="clear" w:color="auto" w:fill="FFFFFF"/>
        <w:spacing w:after="0" w:line="240" w:lineRule="auto"/>
        <w:ind w:left="-142" w:right="225"/>
        <w:jc w:val="both"/>
        <w:rPr>
          <w:rFonts w:asciiTheme="minorHAnsi" w:eastAsia="Times New Roman" w:hAnsiTheme="minorHAnsi" w:cstheme="minorHAnsi"/>
          <w:b/>
          <w:u w:val="single"/>
          <w:lang w:val="it-IT" w:eastAsia="zh-CN"/>
        </w:rPr>
      </w:pPr>
      <w:r w:rsidRPr="00174039">
        <w:rPr>
          <w:rFonts w:asciiTheme="minorHAnsi" w:eastAsia="Times New Roman" w:hAnsiTheme="minorHAnsi" w:cstheme="minorHAnsi"/>
          <w:b/>
          <w:u w:val="single"/>
          <w:lang w:val="it-IT" w:eastAsia="zh-CN"/>
        </w:rPr>
        <w:t>Modalità di trattamento e Conservazione dei dati</w:t>
      </w:r>
    </w:p>
    <w:p w:rsidR="00174039" w:rsidRPr="00174039" w:rsidRDefault="00174039" w:rsidP="00174039">
      <w:pPr>
        <w:shd w:val="clear" w:color="auto" w:fill="FFFFFF"/>
        <w:spacing w:after="0" w:line="240" w:lineRule="auto"/>
        <w:ind w:left="-142" w:right="225"/>
        <w:jc w:val="both"/>
        <w:rPr>
          <w:rFonts w:asciiTheme="minorHAnsi" w:eastAsia="Times New Roman" w:hAnsiTheme="minorHAnsi" w:cstheme="minorHAnsi"/>
          <w:lang w:val="it-IT" w:eastAsia="zh-CN"/>
        </w:rPr>
      </w:pPr>
      <w:r w:rsidRPr="00174039">
        <w:rPr>
          <w:rFonts w:asciiTheme="minorHAnsi" w:eastAsia="Times New Roman" w:hAnsiTheme="minorHAnsi" w:cstheme="minorHAnsi"/>
          <w:lang w:val="it-IT" w:eastAsia="zh-CN"/>
        </w:rPr>
        <w:t xml:space="preserve">Il trattamento delle immagini viene effettuato in </w:t>
      </w:r>
      <w:r w:rsidRPr="00174039">
        <w:rPr>
          <w:rFonts w:asciiTheme="minorHAnsi" w:eastAsia="Times New Roman" w:hAnsiTheme="minorHAnsi" w:cstheme="minorHAnsi"/>
          <w:highlight w:val="yellow"/>
          <w:lang w:val="it-IT" w:eastAsia="zh-CN"/>
        </w:rPr>
        <w:t>modalità cartacea e informatica</w:t>
      </w:r>
      <w:r w:rsidRPr="00174039">
        <w:rPr>
          <w:rFonts w:asciiTheme="minorHAnsi" w:eastAsia="Times New Roman" w:hAnsiTheme="minorHAnsi" w:cstheme="minorHAnsi"/>
          <w:lang w:val="it-IT" w:eastAsia="zh-CN"/>
        </w:rPr>
        <w:t xml:space="preserve"> nel rispetto dei principi di legittimità e determinatezza del fine perseguito, nonché della sua proporzionalità, correttezza e non eccedenza.</w:t>
      </w:r>
    </w:p>
    <w:p w:rsidR="00174039" w:rsidRPr="00174039" w:rsidRDefault="00174039" w:rsidP="00174039">
      <w:pPr>
        <w:shd w:val="clear" w:color="auto" w:fill="FFFFFF"/>
        <w:spacing w:after="0" w:line="240" w:lineRule="auto"/>
        <w:ind w:left="-142" w:right="225"/>
        <w:jc w:val="both"/>
        <w:rPr>
          <w:rFonts w:asciiTheme="minorHAnsi" w:eastAsia="Times New Roman" w:hAnsiTheme="minorHAnsi" w:cstheme="minorHAnsi"/>
          <w:lang w:val="it-IT" w:eastAsia="zh-CN"/>
        </w:rPr>
      </w:pPr>
      <w:r w:rsidRPr="00174039">
        <w:rPr>
          <w:rFonts w:asciiTheme="minorHAnsi" w:eastAsia="Times New Roman" w:hAnsiTheme="minorHAnsi" w:cstheme="minorHAnsi"/>
          <w:lang w:val="it-IT" w:eastAsia="zh-CN"/>
        </w:rPr>
        <w:t xml:space="preserve">Il Titolare del Trattamento non conserva il dato personale acquisito successivamente alla rilevazione in tempo reale della temperatura. Il Titolare del Trattamento si può limitare a registrare il superamento della </w:t>
      </w:r>
      <w:r w:rsidRPr="00174039">
        <w:rPr>
          <w:rFonts w:asciiTheme="minorHAnsi" w:eastAsia="Times New Roman" w:hAnsiTheme="minorHAnsi" w:cstheme="minorHAnsi"/>
          <w:lang w:val="it-IT" w:eastAsia="zh-CN"/>
        </w:rPr>
        <w:lastRenderedPageBreak/>
        <w:t>soglia di temperatura solo qualora sia necessario a documentare le ragioni che hanno impedito l’accesso ai locali.</w:t>
      </w:r>
    </w:p>
    <w:p w:rsidR="00174039" w:rsidRPr="00174039" w:rsidRDefault="00174039" w:rsidP="00174039">
      <w:pPr>
        <w:shd w:val="clear" w:color="auto" w:fill="FFFFFF"/>
        <w:spacing w:after="0" w:line="240" w:lineRule="auto"/>
        <w:ind w:left="-142" w:right="225"/>
        <w:jc w:val="both"/>
        <w:rPr>
          <w:rFonts w:asciiTheme="minorHAnsi" w:eastAsia="Times New Roman" w:hAnsiTheme="minorHAnsi" w:cstheme="minorHAnsi"/>
          <w:lang w:val="it-IT" w:eastAsia="zh-CN"/>
        </w:rPr>
      </w:pPr>
      <w:r w:rsidRPr="00174039">
        <w:rPr>
          <w:rFonts w:asciiTheme="minorHAnsi" w:eastAsia="Times New Roman" w:hAnsiTheme="minorHAnsi" w:cstheme="minorHAnsi"/>
          <w:lang w:val="it-IT" w:eastAsia="zh-CN"/>
        </w:rPr>
        <w:t>Qualsiasi dato personale raccolto in base alla presente informativa sarà conservato dal Titolare del Trattamento fino al termine dello stato di emergenza decretato a livello nazionale o locale in conseguenza della diffusione del COVID-19.</w:t>
      </w:r>
    </w:p>
    <w:p w:rsidR="00174039" w:rsidRPr="00174039" w:rsidRDefault="00174039" w:rsidP="00174039">
      <w:pPr>
        <w:shd w:val="clear" w:color="auto" w:fill="FFFFFF"/>
        <w:spacing w:after="0" w:line="240" w:lineRule="auto"/>
        <w:ind w:left="-142" w:right="225"/>
        <w:jc w:val="both"/>
        <w:rPr>
          <w:rFonts w:asciiTheme="minorHAnsi" w:eastAsia="Times New Roman" w:hAnsiTheme="minorHAnsi" w:cstheme="minorHAnsi"/>
          <w:lang w:val="it-IT" w:eastAsia="zh-CN"/>
        </w:rPr>
      </w:pPr>
      <w:r w:rsidRPr="00174039">
        <w:rPr>
          <w:rFonts w:asciiTheme="minorHAnsi" w:eastAsia="Times New Roman" w:hAnsiTheme="minorHAnsi" w:cstheme="minorHAnsi"/>
          <w:lang w:val="it-IT" w:eastAsia="zh-CN"/>
        </w:rPr>
        <w:t>In ogni caso, una volta cessato lo stato di emergenza, qualsiasi dato personale conservato dal Titolare del Trattamento ai sensi della presente informativa sarà cancellato da parte dello stesso Titolare del Trattamento.</w:t>
      </w:r>
    </w:p>
    <w:p w:rsidR="00174039" w:rsidRPr="00174039" w:rsidRDefault="00174039" w:rsidP="00174039">
      <w:pPr>
        <w:shd w:val="clear" w:color="auto" w:fill="FFFFFF"/>
        <w:spacing w:after="0" w:line="240" w:lineRule="auto"/>
        <w:ind w:left="-142" w:right="225"/>
        <w:jc w:val="both"/>
        <w:rPr>
          <w:rFonts w:asciiTheme="minorHAnsi" w:eastAsia="Times New Roman" w:hAnsiTheme="minorHAnsi" w:cstheme="minorHAnsi"/>
          <w:b/>
          <w:u w:val="single"/>
          <w:lang w:val="it-IT" w:eastAsia="zh-CN"/>
        </w:rPr>
      </w:pPr>
      <w:r w:rsidRPr="00174039">
        <w:rPr>
          <w:rFonts w:asciiTheme="minorHAnsi" w:eastAsia="Times New Roman" w:hAnsiTheme="minorHAnsi" w:cstheme="minorHAnsi"/>
          <w:b/>
          <w:u w:val="single"/>
          <w:lang w:val="it-IT" w:eastAsia="zh-CN"/>
        </w:rPr>
        <w:t>Comunicazione a terzi</w:t>
      </w:r>
    </w:p>
    <w:p w:rsidR="00174039" w:rsidRPr="00174039" w:rsidRDefault="00174039" w:rsidP="00174039">
      <w:pPr>
        <w:shd w:val="clear" w:color="auto" w:fill="FFFFFF"/>
        <w:spacing w:after="0" w:line="240" w:lineRule="auto"/>
        <w:ind w:left="-142" w:right="225"/>
        <w:jc w:val="both"/>
        <w:rPr>
          <w:rFonts w:asciiTheme="minorHAnsi" w:eastAsia="Times New Roman" w:hAnsiTheme="minorHAnsi" w:cstheme="minorHAnsi"/>
          <w:lang w:val="it-IT" w:eastAsia="zh-CN"/>
        </w:rPr>
      </w:pPr>
      <w:r w:rsidRPr="00174039">
        <w:rPr>
          <w:rFonts w:asciiTheme="minorHAnsi" w:eastAsia="Times New Roman" w:hAnsiTheme="minorHAnsi" w:cstheme="minorHAnsi"/>
          <w:lang w:val="it-IT" w:eastAsia="zh-CN"/>
        </w:rPr>
        <w:t>Qualsiasi dato personale raccolto dal Titolare del Trattamento non sarà diffuso o comunicato a terzi al di fuori delle specifiche previsioni normative (es. in caso di richiesta da parte dell’Autorità̀ sanitaria per la ricostruzione della filiera degli eventuali contatti stretti di un lavoratore risultato positivo al COVID-19).</w:t>
      </w:r>
    </w:p>
    <w:p w:rsidR="00174039" w:rsidRPr="00174039" w:rsidRDefault="00174039" w:rsidP="00174039">
      <w:pPr>
        <w:shd w:val="clear" w:color="auto" w:fill="FFFFFF"/>
        <w:spacing w:after="0" w:line="240" w:lineRule="auto"/>
        <w:ind w:left="-142" w:right="225"/>
        <w:jc w:val="both"/>
        <w:rPr>
          <w:rFonts w:asciiTheme="minorHAnsi" w:eastAsia="Times New Roman" w:hAnsiTheme="minorHAnsi" w:cstheme="minorHAnsi"/>
          <w:b/>
          <w:lang w:val="it-IT" w:eastAsia="zh-CN"/>
        </w:rPr>
      </w:pPr>
      <w:r w:rsidRPr="00174039">
        <w:rPr>
          <w:rFonts w:asciiTheme="minorHAnsi" w:eastAsia="Times New Roman" w:hAnsiTheme="minorHAnsi" w:cstheme="minorHAnsi"/>
          <w:b/>
          <w:lang w:val="it-IT" w:eastAsia="zh-CN"/>
        </w:rPr>
        <w:t xml:space="preserve">Art. 7. Diritti dell’interessato </w:t>
      </w:r>
    </w:p>
    <w:p w:rsidR="00174039" w:rsidRPr="00174039" w:rsidRDefault="00174039" w:rsidP="00174039">
      <w:pPr>
        <w:pStyle w:val="NormaleWeb"/>
        <w:spacing w:before="0" w:beforeAutospacing="0" w:after="0" w:afterAutospacing="0"/>
        <w:ind w:left="-142"/>
        <w:rPr>
          <w:rFonts w:asciiTheme="minorHAnsi" w:hAnsiTheme="minorHAnsi" w:cstheme="minorHAnsi"/>
          <w:sz w:val="22"/>
          <w:szCs w:val="22"/>
          <w:lang w:eastAsia="zh-CN"/>
        </w:rPr>
      </w:pPr>
      <w:r w:rsidRPr="00174039">
        <w:rPr>
          <w:rFonts w:asciiTheme="minorHAnsi" w:hAnsiTheme="minorHAnsi" w:cstheme="minorHAnsi"/>
          <w:sz w:val="22"/>
          <w:szCs w:val="22"/>
          <w:lang w:eastAsia="zh-CN"/>
        </w:rPr>
        <w:t>Il Titolare del Trattamento La informa che nell’ambito del trattamento dei Suoi dati personali Lei gode di tutti i diritti previsti dal Regolamento, in particolare: del diritto di accesso ex art. 15 del Regolamento; del diritto di rettifica ex art. 16 del Regolamento; del diritto alla cancellazione (diritto all’oblio) ex art. 17 del Regolamento; del diritto di limitazione di trattamento ex art. 18 del Regolamento; diritto di proporre reclamo a un’autorità di controllo.</w:t>
      </w:r>
    </w:p>
    <w:p w:rsidR="00913474" w:rsidRPr="00174039" w:rsidRDefault="00913474">
      <w:pPr>
        <w:rPr>
          <w:rFonts w:asciiTheme="minorHAnsi" w:hAnsiTheme="minorHAnsi" w:cstheme="minorHAnsi"/>
        </w:rPr>
      </w:pPr>
    </w:p>
    <w:sectPr w:rsidR="00913474" w:rsidRPr="00174039" w:rsidSect="0091347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compat/>
  <w:rsids>
    <w:rsidRoot w:val="00174039"/>
    <w:rsid w:val="00174039"/>
    <w:rsid w:val="006A2C2B"/>
    <w:rsid w:val="0091347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4039"/>
    <w:pPr>
      <w:spacing w:after="160" w:line="259" w:lineRule="auto"/>
    </w:pPr>
    <w:rPr>
      <w:rFonts w:ascii="Calibri" w:eastAsia="Calibri" w:hAnsi="Calibri"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74039"/>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CorpodeltestoCarattere">
    <w:name w:val="Corpo del testo Carattere"/>
    <w:basedOn w:val="Carpredefinitoparagrafo"/>
    <w:link w:val="Corpodeltesto"/>
    <w:uiPriority w:val="99"/>
    <w:semiHidden/>
    <w:qFormat/>
    <w:rsid w:val="00174039"/>
    <w:rPr>
      <w:sz w:val="17"/>
      <w:lang w:val="nl-NL"/>
    </w:rPr>
  </w:style>
  <w:style w:type="paragraph" w:styleId="Corpodeltesto">
    <w:name w:val="Body Text"/>
    <w:basedOn w:val="Normale"/>
    <w:link w:val="CorpodeltestoCarattere"/>
    <w:uiPriority w:val="99"/>
    <w:semiHidden/>
    <w:rsid w:val="00174039"/>
    <w:pPr>
      <w:spacing w:after="120" w:line="240" w:lineRule="atLeast"/>
    </w:pPr>
    <w:rPr>
      <w:rFonts w:asciiTheme="minorHAnsi" w:eastAsiaTheme="minorHAnsi" w:hAnsiTheme="minorHAnsi" w:cstheme="minorBidi"/>
      <w:sz w:val="17"/>
      <w:lang w:val="nl-NL"/>
    </w:rPr>
  </w:style>
  <w:style w:type="character" w:customStyle="1" w:styleId="CorpodeltestoCarattere1">
    <w:name w:val="Corpo del testo Carattere1"/>
    <w:basedOn w:val="Carpredefinitoparagrafo"/>
    <w:link w:val="Corpodeltesto"/>
    <w:uiPriority w:val="99"/>
    <w:semiHidden/>
    <w:rsid w:val="00174039"/>
    <w:rPr>
      <w:rFonts w:ascii="Calibri" w:eastAsia="Calibri" w:hAnsi="Calibri" w:cs="Times New Roman"/>
      <w:lang w:val="en-US"/>
    </w:rPr>
  </w:style>
  <w:style w:type="paragraph" w:customStyle="1" w:styleId="Corpodeltesto31">
    <w:name w:val="Corpo del testo 31"/>
    <w:basedOn w:val="Normale"/>
    <w:qFormat/>
    <w:rsid w:val="00174039"/>
    <w:pPr>
      <w:suppressAutoHyphens/>
      <w:spacing w:after="0" w:line="480" w:lineRule="auto"/>
      <w:jc w:val="both"/>
    </w:pPr>
    <w:rPr>
      <w:rFonts w:ascii="Times New Roman" w:eastAsia="Times New Roman" w:hAnsi="Times New Roman"/>
      <w:sz w:val="24"/>
      <w:szCs w:val="24"/>
      <w:lang w:val="it-IT" w:eastAsia="zh-CN"/>
    </w:rPr>
  </w:style>
  <w:style w:type="character" w:styleId="Collegamentoipertestuale">
    <w:name w:val="Hyperlink"/>
    <w:basedOn w:val="Carpredefinitoparagrafo"/>
    <w:uiPriority w:val="99"/>
    <w:unhideWhenUsed/>
    <w:rsid w:val="0017403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2020-09-07T07:42:00Z</dcterms:created>
  <dcterms:modified xsi:type="dcterms:W3CDTF">2020-09-07T07:52:00Z</dcterms:modified>
</cp:coreProperties>
</file>